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6B" w:rsidRDefault="0011096B" w:rsidP="0011096B">
      <w:pPr>
        <w:jc w:val="center"/>
        <w:rPr>
          <w:sz w:val="32"/>
          <w:szCs w:val="32"/>
        </w:rPr>
      </w:pPr>
      <w:r w:rsidRPr="0011096B">
        <w:rPr>
          <w:rFonts w:hint="eastAsia"/>
          <w:sz w:val="32"/>
          <w:szCs w:val="32"/>
        </w:rPr>
        <w:t>2012</w:t>
      </w:r>
      <w:r w:rsidRPr="0011096B">
        <w:rPr>
          <w:rFonts w:hint="eastAsia"/>
          <w:sz w:val="32"/>
          <w:szCs w:val="32"/>
        </w:rPr>
        <w:t>年度</w:t>
      </w:r>
      <w:r w:rsidR="00C65487">
        <w:rPr>
          <w:rFonts w:hint="eastAsia"/>
          <w:sz w:val="32"/>
          <w:szCs w:val="32"/>
        </w:rPr>
        <w:t xml:space="preserve"> </w:t>
      </w:r>
      <w:r w:rsidR="00C65487">
        <w:rPr>
          <w:rFonts w:hint="eastAsia"/>
          <w:sz w:val="32"/>
          <w:szCs w:val="32"/>
        </w:rPr>
        <w:t>北海道工業大学</w:t>
      </w:r>
      <w:r w:rsidRPr="0011096B">
        <w:rPr>
          <w:rFonts w:hint="eastAsia"/>
          <w:sz w:val="32"/>
          <w:szCs w:val="32"/>
        </w:rPr>
        <w:t>アーチェリー部活動報告書</w:t>
      </w:r>
    </w:p>
    <w:p w:rsidR="0011096B" w:rsidRDefault="0011096B" w:rsidP="0011096B">
      <w:pPr>
        <w:jc w:val="center"/>
        <w:rPr>
          <w:szCs w:val="21"/>
        </w:rPr>
      </w:pPr>
    </w:p>
    <w:p w:rsidR="0011096B" w:rsidRDefault="0011096B" w:rsidP="0011096B">
      <w:pPr>
        <w:wordWrap w:val="0"/>
        <w:jc w:val="right"/>
        <w:rPr>
          <w:szCs w:val="21"/>
        </w:rPr>
      </w:pPr>
      <w:r>
        <w:rPr>
          <w:rFonts w:hint="eastAsia"/>
          <w:szCs w:val="21"/>
        </w:rPr>
        <w:t>北海道工業大学　アーチェリー部</w:t>
      </w:r>
    </w:p>
    <w:p w:rsidR="0011096B" w:rsidRDefault="0011096B" w:rsidP="0011096B">
      <w:pPr>
        <w:jc w:val="right"/>
        <w:rPr>
          <w:szCs w:val="21"/>
        </w:rPr>
      </w:pPr>
      <w:r>
        <w:rPr>
          <w:rFonts w:hint="eastAsia"/>
          <w:szCs w:val="21"/>
        </w:rPr>
        <w:t>松實　侑紀</w:t>
      </w:r>
    </w:p>
    <w:p w:rsidR="0011096B" w:rsidRDefault="0011096B" w:rsidP="0011096B">
      <w:pPr>
        <w:jc w:val="right"/>
        <w:rPr>
          <w:szCs w:val="21"/>
        </w:rPr>
      </w:pPr>
    </w:p>
    <w:p w:rsidR="0011096B" w:rsidRDefault="0011096B" w:rsidP="0011096B">
      <w:pPr>
        <w:jc w:val="left"/>
        <w:rPr>
          <w:sz w:val="24"/>
          <w:szCs w:val="24"/>
        </w:rPr>
      </w:pPr>
      <w:r w:rsidRPr="00341302">
        <w:rPr>
          <w:rFonts w:hint="eastAsia"/>
          <w:sz w:val="24"/>
          <w:szCs w:val="24"/>
        </w:rPr>
        <w:t>・活動内容</w:t>
      </w:r>
    </w:p>
    <w:p w:rsidR="00341302" w:rsidRPr="00341302" w:rsidRDefault="00341302" w:rsidP="0011096B">
      <w:pPr>
        <w:jc w:val="left"/>
        <w:rPr>
          <w:sz w:val="24"/>
          <w:szCs w:val="24"/>
        </w:rPr>
      </w:pPr>
    </w:p>
    <w:p w:rsidR="0011096B" w:rsidRDefault="0011096B" w:rsidP="00C65487">
      <w:pPr>
        <w:ind w:firstLineChars="100" w:firstLine="210"/>
        <w:jc w:val="left"/>
        <w:rPr>
          <w:szCs w:val="21"/>
        </w:rPr>
      </w:pPr>
      <w:r>
        <w:rPr>
          <w:rFonts w:hint="eastAsia"/>
          <w:szCs w:val="21"/>
        </w:rPr>
        <w:t>例年通り多目的グラウンドで長距離の練習また、本年度から新体育館横に併設されたアーチェリーレンジにて練習を行って来ました。</w:t>
      </w:r>
    </w:p>
    <w:p w:rsidR="00C65487" w:rsidRDefault="00C65487" w:rsidP="00C65487">
      <w:pPr>
        <w:ind w:firstLineChars="100" w:firstLine="210"/>
        <w:jc w:val="left"/>
        <w:rPr>
          <w:szCs w:val="21"/>
        </w:rPr>
      </w:pPr>
      <w:r>
        <w:rPr>
          <w:rFonts w:hint="eastAsia"/>
          <w:szCs w:val="21"/>
        </w:rPr>
        <w:t>また、今季から北海道学生アーチェリー連盟の主管試合だけでなく、札幌アーチェリー連盟主催の大会に参加して行こうという方針を取り、今まで少なかった試合数を増やしていこうという取り組みを行いました。</w:t>
      </w:r>
    </w:p>
    <w:p w:rsidR="00C65487" w:rsidRDefault="00C65487" w:rsidP="00C65487">
      <w:pPr>
        <w:jc w:val="left"/>
        <w:rPr>
          <w:szCs w:val="21"/>
        </w:rPr>
      </w:pPr>
      <w:r>
        <w:rPr>
          <w:rFonts w:hint="eastAsia"/>
          <w:szCs w:val="21"/>
        </w:rPr>
        <w:t xml:space="preserve">　アーチェリーに関する活動だけでなく大学で行われている清掃活動、大学祭での団体出店や、部員同士の交流を図るため部内での飲み会など今まで部としてこういった会が少なかったので、このような部分も少しずつ増やしていければと考えています。</w:t>
      </w:r>
    </w:p>
    <w:p w:rsidR="00C65487" w:rsidRDefault="00C65487" w:rsidP="00C65487">
      <w:pPr>
        <w:jc w:val="left"/>
        <w:rPr>
          <w:szCs w:val="21"/>
        </w:rPr>
      </w:pPr>
    </w:p>
    <w:p w:rsidR="00C65487" w:rsidRPr="00C65487" w:rsidRDefault="00C65487" w:rsidP="00341302">
      <w:pPr>
        <w:ind w:firstLineChars="100" w:firstLine="210"/>
        <w:jc w:val="left"/>
        <w:rPr>
          <w:szCs w:val="21"/>
        </w:rPr>
      </w:pPr>
      <w:r>
        <w:rPr>
          <w:rFonts w:hint="eastAsia"/>
          <w:szCs w:val="21"/>
        </w:rPr>
        <w:t>来年度からは今年度行なってきた活動を継続し、さらに</w:t>
      </w:r>
      <w:r w:rsidR="00341302">
        <w:rPr>
          <w:rFonts w:hint="eastAsia"/>
          <w:szCs w:val="21"/>
        </w:rPr>
        <w:t>射場や弓具などの</w:t>
      </w:r>
      <w:r>
        <w:rPr>
          <w:rFonts w:hint="eastAsia"/>
          <w:szCs w:val="21"/>
        </w:rPr>
        <w:t>練習環境</w:t>
      </w:r>
      <w:r w:rsidR="00341302">
        <w:rPr>
          <w:rFonts w:hint="eastAsia"/>
          <w:szCs w:val="21"/>
        </w:rPr>
        <w:t>の向上</w:t>
      </w:r>
      <w:r>
        <w:rPr>
          <w:rFonts w:hint="eastAsia"/>
          <w:szCs w:val="21"/>
        </w:rPr>
        <w:t>や</w:t>
      </w:r>
      <w:r w:rsidR="00341302">
        <w:rPr>
          <w:rFonts w:hint="eastAsia"/>
          <w:szCs w:val="21"/>
        </w:rPr>
        <w:t>、部員同士が気持ちよく過ごせるような居心地の良い部を作っていけるように活動していきます。</w:t>
      </w:r>
    </w:p>
    <w:p w:rsidR="0011096B" w:rsidRPr="00C65487" w:rsidRDefault="0011096B" w:rsidP="0011096B">
      <w:pPr>
        <w:jc w:val="left"/>
        <w:rPr>
          <w:szCs w:val="21"/>
        </w:rPr>
      </w:pPr>
    </w:p>
    <w:p w:rsidR="0011096B" w:rsidRDefault="0011096B" w:rsidP="0011096B">
      <w:pPr>
        <w:jc w:val="left"/>
        <w:rPr>
          <w:szCs w:val="21"/>
        </w:rPr>
      </w:pPr>
    </w:p>
    <w:p w:rsidR="0011096B" w:rsidRDefault="0011096B" w:rsidP="0011096B">
      <w:pPr>
        <w:jc w:val="left"/>
        <w:rPr>
          <w:szCs w:val="21"/>
        </w:rPr>
      </w:pPr>
    </w:p>
    <w:p w:rsidR="00341302" w:rsidRDefault="00341302" w:rsidP="0011096B">
      <w:pPr>
        <w:jc w:val="left"/>
        <w:rPr>
          <w:szCs w:val="21"/>
        </w:rPr>
      </w:pPr>
      <w:r w:rsidRPr="00341302">
        <w:rPr>
          <w:rFonts w:hint="eastAsia"/>
          <w:sz w:val="24"/>
          <w:szCs w:val="24"/>
        </w:rPr>
        <w:t>・活動結果</w:t>
      </w:r>
    </w:p>
    <w:p w:rsidR="00341302" w:rsidRPr="00341302" w:rsidRDefault="00341302" w:rsidP="0011096B">
      <w:pPr>
        <w:jc w:val="left"/>
        <w:rPr>
          <w:szCs w:val="21"/>
        </w:rPr>
      </w:pPr>
    </w:p>
    <w:p w:rsidR="0011096B" w:rsidRPr="0011096B" w:rsidRDefault="0011096B" w:rsidP="0011096B">
      <w:pPr>
        <w:jc w:val="left"/>
        <w:rPr>
          <w:szCs w:val="21"/>
        </w:rPr>
      </w:pPr>
      <w:r>
        <w:rPr>
          <w:rFonts w:hint="eastAsia"/>
          <w:szCs w:val="21"/>
        </w:rPr>
        <w:t>本年度の主な大会結果としては</w:t>
      </w:r>
    </w:p>
    <w:p w:rsidR="003E1278" w:rsidRDefault="0011096B">
      <w:r>
        <w:rPr>
          <w:rFonts w:hint="eastAsia"/>
        </w:rPr>
        <w:t>・</w:t>
      </w:r>
      <w:r w:rsidR="00341302">
        <w:rPr>
          <w:rFonts w:hint="eastAsia"/>
        </w:rPr>
        <w:t>第</w:t>
      </w:r>
      <w:r w:rsidR="00341302">
        <w:rPr>
          <w:rFonts w:hint="eastAsia"/>
        </w:rPr>
        <w:t>32</w:t>
      </w:r>
      <w:r w:rsidR="00341302">
        <w:rPr>
          <w:rFonts w:hint="eastAsia"/>
        </w:rPr>
        <w:t>回</w:t>
      </w:r>
      <w:r w:rsidR="00204F37">
        <w:rPr>
          <w:rFonts w:hint="eastAsia"/>
        </w:rPr>
        <w:t>レディース杯男女優勝</w:t>
      </w:r>
    </w:p>
    <w:p w:rsidR="00204F37" w:rsidRDefault="0011096B">
      <w:r>
        <w:rPr>
          <w:rFonts w:hint="eastAsia"/>
        </w:rPr>
        <w:t>・</w:t>
      </w:r>
      <w:r w:rsidR="00341302">
        <w:rPr>
          <w:rFonts w:hint="eastAsia"/>
        </w:rPr>
        <w:t>第</w:t>
      </w:r>
      <w:r w:rsidR="00341302">
        <w:rPr>
          <w:rFonts w:hint="eastAsia"/>
        </w:rPr>
        <w:t>37</w:t>
      </w:r>
      <w:r w:rsidR="00341302">
        <w:rPr>
          <w:rFonts w:hint="eastAsia"/>
        </w:rPr>
        <w:t>回</w:t>
      </w:r>
      <w:r w:rsidR="00204F37">
        <w:rPr>
          <w:rFonts w:hint="eastAsia"/>
        </w:rPr>
        <w:t>北海道</w:t>
      </w:r>
      <w:r>
        <w:rPr>
          <w:rFonts w:hint="eastAsia"/>
        </w:rPr>
        <w:t>フィールド</w:t>
      </w:r>
      <w:r w:rsidR="00204F37">
        <w:rPr>
          <w:rFonts w:hint="eastAsia"/>
        </w:rPr>
        <w:t>度選手権</w:t>
      </w:r>
      <w:r>
        <w:rPr>
          <w:rFonts w:hint="eastAsia"/>
        </w:rPr>
        <w:t>大会</w:t>
      </w:r>
      <w:r>
        <w:rPr>
          <w:rFonts w:hint="eastAsia"/>
        </w:rPr>
        <w:t xml:space="preserve"> </w:t>
      </w:r>
      <w:r w:rsidR="00341302">
        <w:rPr>
          <w:rFonts w:hint="eastAsia"/>
        </w:rPr>
        <w:t>男子リカーブ部門</w:t>
      </w:r>
      <w:r w:rsidR="00204F37">
        <w:rPr>
          <w:rFonts w:hint="eastAsia"/>
        </w:rPr>
        <w:t>優勝</w:t>
      </w:r>
    </w:p>
    <w:p w:rsidR="00204F37" w:rsidRDefault="0011096B">
      <w:r>
        <w:rPr>
          <w:rFonts w:hint="eastAsia"/>
        </w:rPr>
        <w:t>・</w:t>
      </w:r>
      <w:r w:rsidR="00341302">
        <w:rPr>
          <w:rFonts w:hint="eastAsia"/>
        </w:rPr>
        <w:t>第</w:t>
      </w:r>
      <w:r w:rsidR="00341302">
        <w:rPr>
          <w:rFonts w:hint="eastAsia"/>
        </w:rPr>
        <w:t>43</w:t>
      </w:r>
      <w:r w:rsidR="00341302">
        <w:rPr>
          <w:rFonts w:hint="eastAsia"/>
        </w:rPr>
        <w:t>回</w:t>
      </w:r>
      <w:r w:rsidR="00204F37">
        <w:rPr>
          <w:rFonts w:hint="eastAsia"/>
        </w:rPr>
        <w:t>個人選手権大会　トーナメント</w:t>
      </w:r>
      <w:r w:rsidR="00204F37">
        <w:rPr>
          <w:rFonts w:hint="eastAsia"/>
        </w:rPr>
        <w:t>4</w:t>
      </w:r>
      <w:r w:rsidR="00204F37">
        <w:rPr>
          <w:rFonts w:hint="eastAsia"/>
        </w:rPr>
        <w:t>位</w:t>
      </w:r>
    </w:p>
    <w:p w:rsidR="0011096B" w:rsidRDefault="0011096B">
      <w:r>
        <w:rPr>
          <w:rFonts w:hint="eastAsia"/>
        </w:rPr>
        <w:t>・</w:t>
      </w:r>
      <w:r w:rsidR="00341302">
        <w:rPr>
          <w:rFonts w:hint="eastAsia"/>
        </w:rPr>
        <w:t>第</w:t>
      </w:r>
      <w:r w:rsidR="00341302">
        <w:rPr>
          <w:rFonts w:hint="eastAsia"/>
        </w:rPr>
        <w:t>36</w:t>
      </w:r>
      <w:r w:rsidR="00341302">
        <w:rPr>
          <w:rFonts w:hint="eastAsia"/>
        </w:rPr>
        <w:t>回</w:t>
      </w:r>
      <w:r w:rsidR="00204F37">
        <w:rPr>
          <w:rFonts w:hint="eastAsia"/>
        </w:rPr>
        <w:t>秋季インドア大会　女子優勝</w:t>
      </w:r>
    </w:p>
    <w:p w:rsidR="00341302" w:rsidRPr="00341302" w:rsidRDefault="00341302"/>
    <w:p w:rsidR="00204F37" w:rsidRDefault="0011096B">
      <w:pPr>
        <w:rPr>
          <w:szCs w:val="21"/>
        </w:rPr>
      </w:pPr>
      <w:r>
        <w:rPr>
          <w:rFonts w:hint="eastAsia"/>
          <w:szCs w:val="21"/>
        </w:rPr>
        <w:t>例年より上位入賞の数が増え少しずつですが</w:t>
      </w:r>
      <w:r w:rsidR="00341302">
        <w:rPr>
          <w:rFonts w:hint="eastAsia"/>
          <w:szCs w:val="21"/>
        </w:rPr>
        <w:t>増やしていくことができました。</w:t>
      </w:r>
    </w:p>
    <w:p w:rsidR="00341302" w:rsidRDefault="00341302">
      <w:pPr>
        <w:rPr>
          <w:szCs w:val="21"/>
        </w:rPr>
      </w:pPr>
      <w:r>
        <w:rPr>
          <w:rFonts w:hint="eastAsia"/>
          <w:szCs w:val="21"/>
        </w:rPr>
        <w:t>来年度は北海道で上位大会が開催されるのでこの調子で上位入賞していけるように頑張ります。</w:t>
      </w:r>
    </w:p>
    <w:p w:rsidR="00341302" w:rsidRDefault="00341302">
      <w:pPr>
        <w:rPr>
          <w:szCs w:val="21"/>
        </w:rPr>
      </w:pPr>
    </w:p>
    <w:p w:rsidR="00341302" w:rsidRDefault="00341302">
      <w:pPr>
        <w:rPr>
          <w:szCs w:val="21"/>
        </w:rPr>
      </w:pPr>
    </w:p>
    <w:p w:rsidR="00341302" w:rsidRDefault="00341302">
      <w:r>
        <w:rPr>
          <w:rFonts w:hint="eastAsia"/>
          <w:noProof/>
          <w:szCs w:val="21"/>
        </w:rPr>
        <w:lastRenderedPageBreak/>
        <w:drawing>
          <wp:inline distT="0" distB="0" distL="0" distR="0">
            <wp:extent cx="3611619" cy="2708714"/>
            <wp:effectExtent l="19050" t="0" r="7881" b="0"/>
            <wp:docPr id="1" name="図 1" descr="C:\Users\matsumi\Desktop\DSC00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sumi\Desktop\DSC00210.JPG"/>
                    <pic:cNvPicPr>
                      <a:picLocks noChangeAspect="1" noChangeArrowheads="1"/>
                    </pic:cNvPicPr>
                  </pic:nvPicPr>
                  <pic:blipFill>
                    <a:blip r:embed="rId6" cstate="print"/>
                    <a:srcRect/>
                    <a:stretch>
                      <a:fillRect/>
                    </a:stretch>
                  </pic:blipFill>
                  <pic:spPr bwMode="auto">
                    <a:xfrm>
                      <a:off x="0" y="0"/>
                      <a:ext cx="3611619" cy="2708714"/>
                    </a:xfrm>
                    <a:prstGeom prst="rect">
                      <a:avLst/>
                    </a:prstGeom>
                    <a:noFill/>
                    <a:ln w="9525">
                      <a:noFill/>
                      <a:miter lim="800000"/>
                      <a:headEnd/>
                      <a:tailEnd/>
                    </a:ln>
                  </pic:spPr>
                </pic:pic>
              </a:graphicData>
            </a:graphic>
          </wp:inline>
        </w:drawing>
      </w:r>
    </w:p>
    <w:p w:rsidR="00341302" w:rsidRDefault="00341302">
      <w:r>
        <w:rPr>
          <w:rFonts w:hint="eastAsia"/>
        </w:rPr>
        <w:t>レディース杯にて</w:t>
      </w:r>
      <w:r w:rsidR="009F11E1">
        <w:rPr>
          <w:rFonts w:hint="eastAsia"/>
        </w:rPr>
        <w:t>(</w:t>
      </w:r>
      <w:r w:rsidR="009F11E1">
        <w:rPr>
          <w:rFonts w:hint="eastAsia"/>
        </w:rPr>
        <w:t>中央：道工大、清水</w:t>
      </w:r>
      <w:r w:rsidR="009F11E1">
        <w:rPr>
          <w:rFonts w:hint="eastAsia"/>
        </w:rPr>
        <w:t>)</w:t>
      </w:r>
    </w:p>
    <w:p w:rsidR="00341302" w:rsidRDefault="00D0507D">
      <w:r>
        <w:rPr>
          <w:rFonts w:hint="eastAsia"/>
          <w:noProof/>
        </w:rPr>
        <w:drawing>
          <wp:inline distT="0" distB="0" distL="0" distR="0">
            <wp:extent cx="2049231" cy="3600000"/>
            <wp:effectExtent l="19050" t="0" r="8169" b="0"/>
            <wp:docPr id="3" name="図 3" descr="C:\Users\matsumi\Desktop\IMAG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sumi\Desktop\IMAG0050.jpg"/>
                    <pic:cNvPicPr>
                      <a:picLocks noChangeAspect="1" noChangeArrowheads="1"/>
                    </pic:cNvPicPr>
                  </pic:nvPicPr>
                  <pic:blipFill>
                    <a:blip r:embed="rId7" cstate="print"/>
                    <a:srcRect/>
                    <a:stretch>
                      <a:fillRect/>
                    </a:stretch>
                  </pic:blipFill>
                  <pic:spPr bwMode="auto">
                    <a:xfrm>
                      <a:off x="0" y="0"/>
                      <a:ext cx="2049231" cy="3600000"/>
                    </a:xfrm>
                    <a:prstGeom prst="rect">
                      <a:avLst/>
                    </a:prstGeom>
                    <a:noFill/>
                    <a:ln w="9525">
                      <a:noFill/>
                      <a:miter lim="800000"/>
                      <a:headEnd/>
                      <a:tailEnd/>
                    </a:ln>
                  </pic:spPr>
                </pic:pic>
              </a:graphicData>
            </a:graphic>
          </wp:inline>
        </w:drawing>
      </w:r>
    </w:p>
    <w:p w:rsidR="00D0507D" w:rsidRDefault="00D0507D">
      <w:r>
        <w:rPr>
          <w:rFonts w:hint="eastAsia"/>
        </w:rPr>
        <w:t>個人選手権大会にて</w:t>
      </w:r>
      <w:r w:rsidR="009F11E1">
        <w:rPr>
          <w:rFonts w:hint="eastAsia"/>
        </w:rPr>
        <w:t>(</w:t>
      </w:r>
      <w:r w:rsidR="009F11E1">
        <w:rPr>
          <w:rFonts w:hint="eastAsia"/>
        </w:rPr>
        <w:t>トーナメント</w:t>
      </w:r>
      <w:r w:rsidR="009F11E1">
        <w:rPr>
          <w:rFonts w:hint="eastAsia"/>
        </w:rPr>
        <w:t>4</w:t>
      </w:r>
      <w:r w:rsidR="009F11E1">
        <w:rPr>
          <w:rFonts w:hint="eastAsia"/>
        </w:rPr>
        <w:t>位：古寺</w:t>
      </w:r>
      <w:r w:rsidR="009F11E1">
        <w:rPr>
          <w:rFonts w:hint="eastAsia"/>
        </w:rPr>
        <w:t>)</w:t>
      </w:r>
    </w:p>
    <w:p w:rsidR="00D0507D" w:rsidRDefault="00D0507D"/>
    <w:p w:rsidR="00D0507D" w:rsidRDefault="00D0507D"/>
    <w:p w:rsidR="00D0507D" w:rsidRDefault="00D0507D"/>
    <w:p w:rsidR="00D0507D" w:rsidRDefault="00D0507D"/>
    <w:p w:rsidR="00D0507D" w:rsidRDefault="00D0507D"/>
    <w:p w:rsidR="00D0507D" w:rsidRDefault="00D0507D"/>
    <w:p w:rsidR="00D0507D" w:rsidRDefault="00D0507D">
      <w:r>
        <w:rPr>
          <w:rFonts w:hint="eastAsia"/>
          <w:noProof/>
        </w:rPr>
        <w:lastRenderedPageBreak/>
        <w:drawing>
          <wp:inline distT="0" distB="0" distL="0" distR="0">
            <wp:extent cx="3611619" cy="2708714"/>
            <wp:effectExtent l="19050" t="0" r="7881" b="0"/>
            <wp:docPr id="5" name="図 5" descr="C:\Users\matsumi\Desktop\DSC00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sumi\Desktop\DSC00196.JPG"/>
                    <pic:cNvPicPr>
                      <a:picLocks noChangeAspect="1" noChangeArrowheads="1"/>
                    </pic:cNvPicPr>
                  </pic:nvPicPr>
                  <pic:blipFill>
                    <a:blip r:embed="rId8" cstate="print"/>
                    <a:srcRect/>
                    <a:stretch>
                      <a:fillRect/>
                    </a:stretch>
                  </pic:blipFill>
                  <pic:spPr bwMode="auto">
                    <a:xfrm>
                      <a:off x="0" y="0"/>
                      <a:ext cx="3611619" cy="2708714"/>
                    </a:xfrm>
                    <a:prstGeom prst="rect">
                      <a:avLst/>
                    </a:prstGeom>
                    <a:noFill/>
                    <a:ln w="9525">
                      <a:noFill/>
                      <a:miter lim="800000"/>
                      <a:headEnd/>
                      <a:tailEnd/>
                    </a:ln>
                  </pic:spPr>
                </pic:pic>
              </a:graphicData>
            </a:graphic>
          </wp:inline>
        </w:drawing>
      </w:r>
    </w:p>
    <w:p w:rsidR="00D0507D" w:rsidRDefault="00D0507D">
      <w:r>
        <w:rPr>
          <w:rFonts w:hint="eastAsia"/>
        </w:rPr>
        <w:t>大学祭にて</w:t>
      </w:r>
    </w:p>
    <w:p w:rsidR="00D0507D" w:rsidRDefault="00D0507D">
      <w:r>
        <w:rPr>
          <w:rFonts w:hint="eastAsia"/>
          <w:noProof/>
        </w:rPr>
        <w:drawing>
          <wp:inline distT="0" distB="0" distL="0" distR="0">
            <wp:extent cx="3611619" cy="2031536"/>
            <wp:effectExtent l="19050" t="0" r="7881" b="0"/>
            <wp:docPr id="6" name="図 6" descr="C:\Users\matsumi\Desktop\DSC0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sumi\Desktop\DSC00215.JPG"/>
                    <pic:cNvPicPr>
                      <a:picLocks noChangeAspect="1" noChangeArrowheads="1"/>
                    </pic:cNvPicPr>
                  </pic:nvPicPr>
                  <pic:blipFill>
                    <a:blip r:embed="rId9" cstate="print"/>
                    <a:srcRect/>
                    <a:stretch>
                      <a:fillRect/>
                    </a:stretch>
                  </pic:blipFill>
                  <pic:spPr bwMode="auto">
                    <a:xfrm>
                      <a:off x="0" y="0"/>
                      <a:ext cx="3611619" cy="2031536"/>
                    </a:xfrm>
                    <a:prstGeom prst="rect">
                      <a:avLst/>
                    </a:prstGeom>
                    <a:noFill/>
                    <a:ln w="9525">
                      <a:noFill/>
                      <a:miter lim="800000"/>
                      <a:headEnd/>
                      <a:tailEnd/>
                    </a:ln>
                  </pic:spPr>
                </pic:pic>
              </a:graphicData>
            </a:graphic>
          </wp:inline>
        </w:drawing>
      </w:r>
    </w:p>
    <w:p w:rsidR="00D0507D" w:rsidRPr="00341302" w:rsidRDefault="00D0507D">
      <w:r>
        <w:rPr>
          <w:rFonts w:hint="eastAsia"/>
        </w:rPr>
        <w:t>北海道工業大学多目的グラウンドにて</w:t>
      </w:r>
    </w:p>
    <w:sectPr w:rsidR="00D0507D" w:rsidRPr="00341302" w:rsidSect="003E127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1CB" w:rsidRDefault="007661CB" w:rsidP="0011096B">
      <w:r>
        <w:separator/>
      </w:r>
    </w:p>
  </w:endnote>
  <w:endnote w:type="continuationSeparator" w:id="0">
    <w:p w:rsidR="007661CB" w:rsidRDefault="007661CB" w:rsidP="0011096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1CB" w:rsidRDefault="007661CB" w:rsidP="0011096B">
      <w:r>
        <w:separator/>
      </w:r>
    </w:p>
  </w:footnote>
  <w:footnote w:type="continuationSeparator" w:id="0">
    <w:p w:rsidR="007661CB" w:rsidRDefault="007661CB" w:rsidP="001109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4F37"/>
    <w:rsid w:val="0011096B"/>
    <w:rsid w:val="00204F37"/>
    <w:rsid w:val="00341302"/>
    <w:rsid w:val="003E1278"/>
    <w:rsid w:val="00422D9C"/>
    <w:rsid w:val="007661CB"/>
    <w:rsid w:val="009F11E1"/>
    <w:rsid w:val="00B24AF6"/>
    <w:rsid w:val="00B52EA3"/>
    <w:rsid w:val="00C65487"/>
    <w:rsid w:val="00D0507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96B"/>
    <w:pPr>
      <w:tabs>
        <w:tab w:val="center" w:pos="4252"/>
        <w:tab w:val="right" w:pos="8504"/>
      </w:tabs>
      <w:snapToGrid w:val="0"/>
    </w:pPr>
  </w:style>
  <w:style w:type="character" w:customStyle="1" w:styleId="a4">
    <w:name w:val="ヘッダー (文字)"/>
    <w:basedOn w:val="a0"/>
    <w:link w:val="a3"/>
    <w:uiPriority w:val="99"/>
    <w:semiHidden/>
    <w:rsid w:val="0011096B"/>
  </w:style>
  <w:style w:type="paragraph" w:styleId="a5">
    <w:name w:val="footer"/>
    <w:basedOn w:val="a"/>
    <w:link w:val="a6"/>
    <w:uiPriority w:val="99"/>
    <w:semiHidden/>
    <w:unhideWhenUsed/>
    <w:rsid w:val="0011096B"/>
    <w:pPr>
      <w:tabs>
        <w:tab w:val="center" w:pos="4252"/>
        <w:tab w:val="right" w:pos="8504"/>
      </w:tabs>
      <w:snapToGrid w:val="0"/>
    </w:pPr>
  </w:style>
  <w:style w:type="character" w:customStyle="1" w:styleId="a6">
    <w:name w:val="フッター (文字)"/>
    <w:basedOn w:val="a0"/>
    <w:link w:val="a5"/>
    <w:uiPriority w:val="99"/>
    <w:semiHidden/>
    <w:rsid w:val="0011096B"/>
  </w:style>
  <w:style w:type="paragraph" w:styleId="a7">
    <w:name w:val="List Paragraph"/>
    <w:basedOn w:val="a"/>
    <w:uiPriority w:val="34"/>
    <w:qFormat/>
    <w:rsid w:val="00C65487"/>
    <w:pPr>
      <w:ind w:leftChars="400" w:left="840"/>
    </w:pPr>
  </w:style>
  <w:style w:type="paragraph" w:styleId="a8">
    <w:name w:val="Balloon Text"/>
    <w:basedOn w:val="a"/>
    <w:link w:val="a9"/>
    <w:uiPriority w:val="99"/>
    <w:semiHidden/>
    <w:unhideWhenUsed/>
    <w:rsid w:val="003413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130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matsumi</dc:creator>
  <cp:lastModifiedBy>matsumi</cp:lastModifiedBy>
  <cp:revision>3</cp:revision>
  <dcterms:created xsi:type="dcterms:W3CDTF">2012-12-21T01:57:00Z</dcterms:created>
  <dcterms:modified xsi:type="dcterms:W3CDTF">2012-12-24T19:43:00Z</dcterms:modified>
</cp:coreProperties>
</file>